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B1A6B"/>
    <w:p w14:paraId="040D7A5A">
      <w:pPr>
        <w:jc w:val="center"/>
        <w:rPr>
          <w:rFonts w:hint="default"/>
          <w:sz w:val="28"/>
          <w:lang w:val="ru-RU"/>
        </w:rPr>
      </w:pPr>
      <w:r>
        <w:rPr>
          <w:sz w:val="28"/>
        </w:rPr>
        <w:t xml:space="preserve">                                                                                 Директору  МБОУ СОШ  №</w:t>
      </w:r>
      <w:r>
        <w:rPr>
          <w:rFonts w:hint="default"/>
          <w:sz w:val="28"/>
          <w:lang w:val="ru-RU"/>
        </w:rPr>
        <w:t>24</w:t>
      </w:r>
    </w:p>
    <w:p w14:paraId="13A59A4B">
      <w:pPr>
        <w:jc w:val="center"/>
        <w:rPr>
          <w:rFonts w:hint="default"/>
          <w:sz w:val="28"/>
          <w:lang w:val="ru-RU"/>
        </w:rPr>
      </w:pPr>
      <w:r>
        <w:rPr>
          <w:sz w:val="28"/>
        </w:rPr>
        <w:t xml:space="preserve">                                                     </w:t>
      </w:r>
      <w:r>
        <w:rPr>
          <w:rFonts w:hint="default"/>
          <w:sz w:val="28"/>
          <w:lang w:val="ru-RU"/>
        </w:rPr>
        <w:t xml:space="preserve">    </w:t>
      </w:r>
      <w:r>
        <w:rPr>
          <w:sz w:val="28"/>
          <w:lang w:val="ru-RU"/>
        </w:rPr>
        <w:t>Федякиной</w:t>
      </w:r>
      <w:r>
        <w:rPr>
          <w:rFonts w:hint="default"/>
          <w:sz w:val="28"/>
          <w:lang w:val="ru-RU"/>
        </w:rPr>
        <w:t xml:space="preserve"> Н.В.</w:t>
      </w:r>
    </w:p>
    <w:tbl>
      <w:tblPr>
        <w:tblStyle w:val="4"/>
        <w:tblW w:w="1039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8"/>
      </w:tblGrid>
      <w:tr w14:paraId="420E2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0398" w:type="dxa"/>
          </w:tcPr>
          <w:p w14:paraId="272C6F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6"/>
                <w:szCs w:val="26"/>
              </w:rPr>
            </w:pPr>
          </w:p>
          <w:p w14:paraId="06E82002">
            <w:pPr>
              <w:overflowPunct w:val="0"/>
              <w:autoSpaceDE w:val="0"/>
              <w:autoSpaceDN w:val="0"/>
              <w:adjustRightInd w:val="0"/>
              <w:ind w:right="136"/>
              <w:jc w:val="center"/>
              <w:textAlignment w:val="baseline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Заявление на участие в итоговом собеседовании по русскому языку  </w:t>
            </w:r>
          </w:p>
          <w:p w14:paraId="5E161F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p w14:paraId="1AE74F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tbl>
            <w:tblPr>
              <w:tblStyle w:val="12"/>
              <w:tblW w:w="9579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8"/>
              <w:gridCol w:w="478"/>
              <w:gridCol w:w="480"/>
              <w:gridCol w:w="478"/>
              <w:gridCol w:w="478"/>
              <w:gridCol w:w="479"/>
              <w:gridCol w:w="478"/>
              <w:gridCol w:w="478"/>
              <w:gridCol w:w="480"/>
              <w:gridCol w:w="478"/>
              <w:gridCol w:w="481"/>
              <w:gridCol w:w="478"/>
              <w:gridCol w:w="480"/>
              <w:gridCol w:w="478"/>
              <w:gridCol w:w="480"/>
              <w:gridCol w:w="481"/>
              <w:gridCol w:w="478"/>
              <w:gridCol w:w="480"/>
              <w:gridCol w:w="478"/>
              <w:gridCol w:w="480"/>
            </w:tblGrid>
            <w:tr w14:paraId="4B61205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2" w:hRule="atLeast"/>
              </w:trPr>
              <w:tc>
                <w:tcPr>
                  <w:tcW w:w="478" w:type="dxa"/>
                </w:tcPr>
                <w:p w14:paraId="30971A68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073DAE59">
                  <w:pPr>
                    <w:pStyle w:val="14"/>
                    <w:ind w:left="-481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15456E00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7DDAB9CB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165BE042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9" w:type="dxa"/>
                </w:tcPr>
                <w:p w14:paraId="5C3D9123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1A05DB21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1CF2A79D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7E29FBD9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039E7658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1" w:type="dxa"/>
                </w:tcPr>
                <w:p w14:paraId="786071A0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5F2BCC1B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6AE299A1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7A0E0E5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01C574B7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1" w:type="dxa"/>
                </w:tcPr>
                <w:p w14:paraId="6856D338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7D033C27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7183521E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1937890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22C3B41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</w:tr>
          </w:tbl>
          <w:p w14:paraId="6C30A31A">
            <w:pPr>
              <w:ind w:left="2117" w:right="185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(Фамилия)</w:t>
            </w:r>
          </w:p>
          <w:p w14:paraId="66E19A4D">
            <w:pPr>
              <w:pStyle w:val="6"/>
              <w:spacing w:before="6"/>
              <w:rPr>
                <w:i/>
                <w:sz w:val="17"/>
              </w:rPr>
            </w:pPr>
          </w:p>
          <w:tbl>
            <w:tblPr>
              <w:tblStyle w:val="12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8"/>
              <w:gridCol w:w="478"/>
              <w:gridCol w:w="480"/>
              <w:gridCol w:w="478"/>
              <w:gridCol w:w="478"/>
              <w:gridCol w:w="479"/>
              <w:gridCol w:w="478"/>
              <w:gridCol w:w="478"/>
              <w:gridCol w:w="480"/>
              <w:gridCol w:w="478"/>
              <w:gridCol w:w="481"/>
              <w:gridCol w:w="478"/>
              <w:gridCol w:w="480"/>
              <w:gridCol w:w="478"/>
              <w:gridCol w:w="480"/>
              <w:gridCol w:w="481"/>
              <w:gridCol w:w="478"/>
              <w:gridCol w:w="480"/>
              <w:gridCol w:w="478"/>
              <w:gridCol w:w="480"/>
            </w:tblGrid>
            <w:tr w14:paraId="1D643528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2" w:hRule="atLeast"/>
              </w:trPr>
              <w:tc>
                <w:tcPr>
                  <w:tcW w:w="478" w:type="dxa"/>
                </w:tcPr>
                <w:p w14:paraId="1E3A9433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385645CB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73A7F81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1572293E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4D2CFFE9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9" w:type="dxa"/>
                </w:tcPr>
                <w:p w14:paraId="28384C9B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67C9AD56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77EEFA85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7401D399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65F369E8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1" w:type="dxa"/>
                </w:tcPr>
                <w:p w14:paraId="307D27DE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694F7E3E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06EDB389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09AECD52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45DB67B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1" w:type="dxa"/>
                </w:tcPr>
                <w:p w14:paraId="5D346358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008B95D6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1B9E8249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55C3673D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4AB32E9A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</w:tr>
          </w:tbl>
          <w:p w14:paraId="2429EB3B">
            <w:pPr>
              <w:ind w:left="2118" w:right="185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(Имя)</w:t>
            </w:r>
          </w:p>
          <w:p w14:paraId="75DF9CB6">
            <w:pPr>
              <w:pStyle w:val="6"/>
              <w:spacing w:before="3"/>
              <w:rPr>
                <w:i/>
                <w:sz w:val="17"/>
              </w:rPr>
            </w:pPr>
          </w:p>
          <w:tbl>
            <w:tblPr>
              <w:tblStyle w:val="12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8"/>
              <w:gridCol w:w="478"/>
              <w:gridCol w:w="480"/>
              <w:gridCol w:w="478"/>
              <w:gridCol w:w="478"/>
              <w:gridCol w:w="479"/>
              <w:gridCol w:w="478"/>
              <w:gridCol w:w="478"/>
              <w:gridCol w:w="480"/>
              <w:gridCol w:w="478"/>
              <w:gridCol w:w="481"/>
              <w:gridCol w:w="478"/>
              <w:gridCol w:w="480"/>
              <w:gridCol w:w="478"/>
              <w:gridCol w:w="480"/>
              <w:gridCol w:w="481"/>
              <w:gridCol w:w="478"/>
              <w:gridCol w:w="480"/>
              <w:gridCol w:w="478"/>
              <w:gridCol w:w="480"/>
            </w:tblGrid>
            <w:tr w14:paraId="5D2E672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424" w:hRule="atLeast"/>
              </w:trPr>
              <w:tc>
                <w:tcPr>
                  <w:tcW w:w="478" w:type="dxa"/>
                </w:tcPr>
                <w:p w14:paraId="13B72A61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4D5A906B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32C1BC78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2A0F47BC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7A023AF5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9" w:type="dxa"/>
                </w:tcPr>
                <w:p w14:paraId="40D5C2FC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11A44BA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33424942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0651EFDF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1316D273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1" w:type="dxa"/>
                </w:tcPr>
                <w:p w14:paraId="2416F901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4CC9C14A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7910AF92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727C95C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3353E90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1" w:type="dxa"/>
                </w:tcPr>
                <w:p w14:paraId="0F05A46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71029727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763AE28A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5FE818E7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4ECEAB1A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</w:tr>
          </w:tbl>
          <w:p w14:paraId="5EBEA8D6">
            <w:pPr>
              <w:ind w:left="2117" w:right="185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(Отчество)</w:t>
            </w:r>
          </w:p>
          <w:p w14:paraId="3885606F">
            <w:pPr>
              <w:pStyle w:val="6"/>
              <w:spacing w:before="3"/>
              <w:rPr>
                <w:i/>
                <w:sz w:val="17"/>
              </w:rPr>
            </w:pPr>
          </w:p>
          <w:tbl>
            <w:tblPr>
              <w:tblStyle w:val="12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8"/>
              <w:gridCol w:w="478"/>
              <w:gridCol w:w="480"/>
              <w:gridCol w:w="478"/>
              <w:gridCol w:w="478"/>
              <w:gridCol w:w="479"/>
              <w:gridCol w:w="478"/>
              <w:gridCol w:w="478"/>
              <w:gridCol w:w="480"/>
              <w:gridCol w:w="478"/>
            </w:tblGrid>
            <w:tr w14:paraId="766DB1A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2" w:hRule="atLeast"/>
              </w:trPr>
              <w:tc>
                <w:tcPr>
                  <w:tcW w:w="478" w:type="dxa"/>
                  <w:tcBorders>
                    <w:bottom w:val="single" w:color="000000" w:sz="6" w:space="0"/>
                  </w:tcBorders>
                </w:tcPr>
                <w:p w14:paraId="48C7F2EC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color="000000" w:sz="6" w:space="0"/>
                  </w:tcBorders>
                </w:tcPr>
                <w:p w14:paraId="0A00F859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color="000000" w:sz="6" w:space="0"/>
                  </w:tcBorders>
                </w:tcPr>
                <w:p w14:paraId="486A1A78">
                  <w:pPr>
                    <w:pStyle w:val="14"/>
                    <w:spacing w:line="273" w:lineRule="exact"/>
                    <w:ind w:left="11"/>
                    <w:jc w:val="center"/>
                    <w:rPr>
                      <w:b/>
                      <w:sz w:val="24"/>
                      <w:lang w:val="ru-RU"/>
                    </w:rPr>
                  </w:pPr>
                  <w:r>
                    <w:rPr>
                      <w:b/>
                      <w:sz w:val="24"/>
                      <w:lang w:val="ru-RU"/>
                    </w:rPr>
                    <w:t>.</w:t>
                  </w:r>
                </w:p>
              </w:tc>
              <w:tc>
                <w:tcPr>
                  <w:tcW w:w="478" w:type="dxa"/>
                  <w:tcBorders>
                    <w:bottom w:val="single" w:color="000000" w:sz="6" w:space="0"/>
                  </w:tcBorders>
                </w:tcPr>
                <w:p w14:paraId="13043E98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color="000000" w:sz="6" w:space="0"/>
                  </w:tcBorders>
                </w:tcPr>
                <w:p w14:paraId="7BD1DCFE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9" w:type="dxa"/>
                  <w:tcBorders>
                    <w:bottom w:val="single" w:color="000000" w:sz="6" w:space="0"/>
                  </w:tcBorders>
                </w:tcPr>
                <w:p w14:paraId="11C43F47">
                  <w:pPr>
                    <w:pStyle w:val="14"/>
                    <w:spacing w:line="273" w:lineRule="exact"/>
                    <w:ind w:left="7"/>
                    <w:jc w:val="center"/>
                    <w:rPr>
                      <w:b/>
                      <w:sz w:val="24"/>
                      <w:lang w:val="ru-RU"/>
                    </w:rPr>
                  </w:pPr>
                  <w:r>
                    <w:rPr>
                      <w:b/>
                      <w:sz w:val="24"/>
                      <w:lang w:val="ru-RU"/>
                    </w:rPr>
                    <w:t>.</w:t>
                  </w:r>
                </w:p>
              </w:tc>
              <w:tc>
                <w:tcPr>
                  <w:tcW w:w="478" w:type="dxa"/>
                  <w:tcBorders>
                    <w:bottom w:val="single" w:color="000000" w:sz="6" w:space="0"/>
                  </w:tcBorders>
                </w:tcPr>
                <w:p w14:paraId="5998EF3D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color="000000" w:sz="6" w:space="0"/>
                  </w:tcBorders>
                </w:tcPr>
                <w:p w14:paraId="59B177E5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  <w:tcBorders>
                    <w:bottom w:val="single" w:color="000000" w:sz="6" w:space="0"/>
                  </w:tcBorders>
                </w:tcPr>
                <w:p w14:paraId="31151D39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  <w:tcBorders>
                    <w:bottom w:val="single" w:color="000000" w:sz="6" w:space="0"/>
                  </w:tcBorders>
                </w:tcPr>
                <w:p w14:paraId="7CC773D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</w:tr>
          </w:tbl>
          <w:p w14:paraId="7349BEF0">
            <w:pPr>
              <w:ind w:left="1893"/>
              <w:rPr>
                <w:i/>
                <w:sz w:val="24"/>
              </w:rPr>
            </w:pPr>
            <w:r>
              <w:rPr>
                <w:i/>
                <w:sz w:val="24"/>
              </w:rPr>
              <w:t>(Дата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рождения)</w:t>
            </w:r>
          </w:p>
          <w:p w14:paraId="1EEE900D">
            <w:pPr>
              <w:pStyle w:val="6"/>
              <w:spacing w:before="3"/>
              <w:rPr>
                <w:i/>
                <w:sz w:val="17"/>
              </w:rPr>
            </w:pPr>
          </w:p>
          <w:tbl>
            <w:tblPr>
              <w:tblStyle w:val="12"/>
              <w:tblW w:w="0" w:type="auto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78"/>
              <w:gridCol w:w="478"/>
              <w:gridCol w:w="480"/>
              <w:gridCol w:w="478"/>
              <w:gridCol w:w="478"/>
              <w:gridCol w:w="479"/>
              <w:gridCol w:w="478"/>
              <w:gridCol w:w="478"/>
              <w:gridCol w:w="480"/>
              <w:gridCol w:w="478"/>
              <w:gridCol w:w="478"/>
              <w:gridCol w:w="478"/>
              <w:gridCol w:w="478"/>
              <w:gridCol w:w="478"/>
            </w:tblGrid>
            <w:tr w14:paraId="2D8356B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24" w:hRule="atLeast"/>
              </w:trPr>
              <w:tc>
                <w:tcPr>
                  <w:tcW w:w="478" w:type="dxa"/>
                </w:tcPr>
                <w:p w14:paraId="7C2D653D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0CB391DF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5C3CC220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06E3E315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337C7841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9" w:type="dxa"/>
                </w:tcPr>
                <w:p w14:paraId="4FC1509F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6FBE6254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4A265D10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80" w:type="dxa"/>
                </w:tcPr>
                <w:p w14:paraId="4BBD95DC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22DCB8EB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1DFD80AC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567870B9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62D271A9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  <w:tc>
                <w:tcPr>
                  <w:tcW w:w="478" w:type="dxa"/>
                </w:tcPr>
                <w:p w14:paraId="2B348898">
                  <w:pPr>
                    <w:pStyle w:val="14"/>
                    <w:rPr>
                      <w:sz w:val="24"/>
                      <w:lang w:val="ru-RU"/>
                    </w:rPr>
                  </w:pPr>
                </w:p>
              </w:tc>
            </w:tr>
          </w:tbl>
          <w:p w14:paraId="3732D6FC">
            <w:pPr>
              <w:ind w:left="1893"/>
              <w:rPr>
                <w:i/>
                <w:sz w:val="24"/>
              </w:rPr>
            </w:pPr>
            <w:r>
              <w:rPr>
                <w:i/>
                <w:sz w:val="24"/>
              </w:rPr>
              <w:t>(Контактный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телефон)</w:t>
            </w:r>
          </w:p>
        </w:tc>
      </w:tr>
    </w:tbl>
    <w:p w14:paraId="62FB9306">
      <w:pPr>
        <w:overflowPunct w:val="0"/>
        <w:autoSpaceDE w:val="0"/>
        <w:autoSpaceDN w:val="0"/>
        <w:adjustRightInd w:val="0"/>
        <w:ind w:right="-850"/>
        <w:textAlignment w:val="baseline"/>
        <w:rPr>
          <w:b/>
          <w:sz w:val="26"/>
          <w:szCs w:val="26"/>
        </w:rPr>
      </w:pPr>
    </w:p>
    <w:p w14:paraId="54010E13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Наименование документа, удостоверяющего личность: ______________________________________________________________________________  </w:t>
      </w:r>
    </w:p>
    <w:p w14:paraId="6289E7DE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</w:p>
    <w:p w14:paraId="00CF075F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  <w:r>
        <w:rPr>
          <w:sz w:val="26"/>
          <w:szCs w:val="26"/>
        </w:rPr>
        <w:t>Реквизиты документа, удостоверяющего личность:</w:t>
      </w:r>
    </w:p>
    <w:p w14:paraId="645CE66D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14:paraId="02EAA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168511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14:paraId="464DDF6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9F840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631F694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5F4288F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9C9F08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14:paraId="5C746E4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247348C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1F64082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7CD90CA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0E2BD40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2842F52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44CFB7B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34797B9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2C0874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14:paraId="3452876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54ADC6E4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pict>
          <v:rect id="Rectangle 11" o:spid="_x0000_s1026" o:spt="1" style="position:absolute;left:0pt;margin-left:175.2pt;margin-top:14.35pt;height:14pt;width:16.8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9TIQIAADwEAAAOAAAAZHJzL2Uyb0RvYy54bWysU8GO0zAQvSPxD5bvNElp6bZqulp1KUJa&#10;YMXCB7iOk1jYHjN2m5avZ+K0pQucED5YHs/4+c2bmeXtwRq2Vxg0uJIXo5wz5SRU2jUl//pl8+qG&#10;sxCFq4QBp0p+VIHfrl6+WHZ+ocbQgqkUMgJxYdH5krcx+kWWBdkqK8IIvHLkrAGtiGRik1UoOkK3&#10;Jhvn+ZusA6w8glQh0O394OSrhF/XSsZPdR1UZKbkxC2mHdO+7fdstRSLBoVvtTzREP/Awgrt6NML&#10;1L2Igu1Q/wFltUQIUMeRBJtBXWupUg6UTZH/ls1TK7xKuZA4wV9kCv8PVn7cPyLTVclnnDlhqUSf&#10;STThGqNYUfT6dD4sKOzJP2KfYfAPIL8F5mDdUpi6Q4SuVaIiVik+e/agNwI9ZdvuA1QEL3YRklSH&#10;Gm0PSCKwQ6rI8VIRdYhM0uW4eD2fTzmT5Cpms5s8VSwTi/NjjyG+U2BZfyg5EvcELvYPIRJ5Cj2H&#10;JPJgdLXRxiQDm+3aINsLao5NWn2+9CRchxnHupLPp+NpQn7mC9cQeVp/g7A6UpcbbUtOKdAa+q5X&#10;7a2rUg9Goc1wpv+NIxpn5YYKbKE6kooIQwvTyNGhBfzBWUftW/LwfSdQcWbeO6rEvJhM+n5PxmQ6&#10;G5OB157ttUc4SVAlj5wNx3UcZmTnUTct/VSk3B3cUfVqnZTt+Q2sTmSpRZN6p3HqZ+DaTlG/hn71&#10;EwAA//8DAFBLAwQUAAYACAAAACEAfDRR3+AAAAAJAQAADwAAAGRycy9kb3ducmV2LnhtbEyPTU+D&#10;QBCG7yb+h82YeLNLoR+IDI3R1MRjSy/eBnYElN0l7NKiv971pMfJ++R9n8l3s+7FmUfXWYOwXEQg&#10;2NRWdaZBOJX7uxSE82QU9dYwwhc72BXXVzllyl7Mgc9H34hQYlxGCK33Qyalq1vW5BZ2YBOydztq&#10;8uEcG6lGuoRy3cs4ijZSU2fCQksDP7Vcfx4njVB18Ym+D+VLpO/3iX+dy4/p7Rnx9mZ+fADhefZ/&#10;MPzqB3UoglNlJ6Oc6BGSdbQKKEKcbkEEIElXSxAVwnqzBVnk8v8HxQ8AAAD//wMAUEsBAi0AFAAG&#10;AAgAAAAhALaDOJL+AAAA4QEAABMAAAAAAAAAAAAAAAAAAAAAAFtDb250ZW50X1R5cGVzXS54bWxQ&#10;SwECLQAUAAYACAAAACEAOP0h/9YAAACUAQAACwAAAAAAAAAAAAAAAAAvAQAAX3JlbHMvLnJlbHNQ&#10;SwECLQAUAAYACAAAACEAc1BvUyECAAA8BAAADgAAAAAAAAAAAAAAAAAuAgAAZHJzL2Uyb0RvYy54&#10;bWxQSwECLQAUAAYACAAAACEAfDRR3+AAAAAJAQAADwAAAAAAAAAAAAAAAAB7BAAAZHJzL2Rvd25y&#10;ZXYueG1sUEsFBgAAAAAEAAQA8wAAAIgFAAAAAA==&#10;">
            <v:path/>
            <v:fill focussize="0,0"/>
            <v:stroke/>
            <v:imagedata o:title=""/>
            <o:lock v:ext="edit"/>
          </v:rect>
        </w:pict>
      </w:r>
    </w:p>
    <w:tbl>
      <w:tblPr>
        <w:tblStyle w:val="8"/>
        <w:tblpPr w:leftFromText="180" w:rightFromText="180" w:vertAnchor="text" w:horzAnchor="page" w:tblpX="1950" w:tblpY="-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"/>
      </w:tblGrid>
      <w:tr w14:paraId="1BB77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74" w:type="dxa"/>
          </w:tcPr>
          <w:p w14:paraId="1DE4E3EB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440562ED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Пол:  </w:t>
      </w:r>
      <w:r>
        <w:rPr>
          <w:sz w:val="26"/>
          <w:szCs w:val="26"/>
          <w:bdr w:val="single" w:color="auto" w:sz="4" w:space="0"/>
        </w:rPr>
        <w:t xml:space="preserve">  </w:t>
      </w:r>
      <w:r>
        <w:rPr>
          <w:sz w:val="26"/>
          <w:szCs w:val="26"/>
        </w:rPr>
        <w:t>Мужской                           Женский</w:t>
      </w:r>
    </w:p>
    <w:p w14:paraId="6D74EB2F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14:paraId="125290E4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tbl>
      <w:tblPr>
        <w:tblStyle w:val="8"/>
        <w:tblpPr w:leftFromText="180" w:rightFromText="180" w:vertAnchor="text" w:horzAnchor="page" w:tblpX="2886" w:tblpY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"/>
        <w:gridCol w:w="384"/>
        <w:gridCol w:w="383"/>
        <w:gridCol w:w="384"/>
        <w:gridCol w:w="384"/>
        <w:gridCol w:w="383"/>
        <w:gridCol w:w="384"/>
        <w:gridCol w:w="384"/>
        <w:gridCol w:w="383"/>
        <w:gridCol w:w="384"/>
        <w:gridCol w:w="384"/>
      </w:tblGrid>
      <w:tr w14:paraId="35D73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83" w:type="dxa"/>
          </w:tcPr>
          <w:p w14:paraId="7C7901BA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4" w:type="dxa"/>
          </w:tcPr>
          <w:p w14:paraId="78C7C705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3" w:type="dxa"/>
          </w:tcPr>
          <w:p w14:paraId="0DB4AC75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4" w:type="dxa"/>
          </w:tcPr>
          <w:p w14:paraId="08E1BE23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4" w:type="dxa"/>
          </w:tcPr>
          <w:p w14:paraId="0723833E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3" w:type="dxa"/>
          </w:tcPr>
          <w:p w14:paraId="0AB81086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4" w:type="dxa"/>
          </w:tcPr>
          <w:p w14:paraId="5B87802E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4" w:type="dxa"/>
          </w:tcPr>
          <w:p w14:paraId="5997B687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3" w:type="dxa"/>
          </w:tcPr>
          <w:p w14:paraId="45866BB5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4" w:type="dxa"/>
          </w:tcPr>
          <w:p w14:paraId="513C861E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4" w:type="dxa"/>
          </w:tcPr>
          <w:p w14:paraId="72FA8480">
            <w:pPr>
              <w:overflowPunct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3AE2E38F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СНИЛС</w:t>
      </w:r>
    </w:p>
    <w:p w14:paraId="7D0F9BCA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14:paraId="7F6A0D8D">
      <w:pPr>
        <w:overflowPunct w:val="0"/>
        <w:autoSpaceDE w:val="0"/>
        <w:autoSpaceDN w:val="0"/>
        <w:adjustRightInd w:val="0"/>
        <w:ind w:right="-709"/>
        <w:jc w:val="both"/>
        <w:textAlignment w:val="baseline"/>
        <w:rPr>
          <w:b/>
          <w:sz w:val="26"/>
          <w:szCs w:val="26"/>
        </w:rPr>
      </w:pPr>
      <w:r>
        <w:rPr>
          <w:sz w:val="26"/>
          <w:szCs w:val="26"/>
        </w:rPr>
        <w:t xml:space="preserve">Прошу зарегистрировать меня для участия в итоговом собеседовании по русскому языку для получения допуска к государственной итоговой аттестации по образовательным программам основного общего образования </w:t>
      </w:r>
      <w:r>
        <w:rPr>
          <w:b/>
          <w:sz w:val="26"/>
          <w:szCs w:val="26"/>
        </w:rPr>
        <w:t>на _______________ (дата проведения ИС).</w:t>
      </w:r>
    </w:p>
    <w:p w14:paraId="2D06265C">
      <w:pPr>
        <w:overflowPunct w:val="0"/>
        <w:autoSpaceDE w:val="0"/>
        <w:autoSpaceDN w:val="0"/>
        <w:adjustRightInd w:val="0"/>
        <w:ind w:right="-709"/>
        <w:jc w:val="both"/>
        <w:textAlignment w:val="baseline"/>
        <w:rPr>
          <w:b/>
          <w:sz w:val="26"/>
          <w:szCs w:val="26"/>
        </w:rPr>
      </w:pPr>
    </w:p>
    <w:p w14:paraId="7A18AB5E">
      <w:pPr>
        <w:pBdr>
          <w:bottom w:val="single" w:color="auto" w:sz="12" w:space="1"/>
        </w:pBdr>
        <w:overflowPunct w:val="0"/>
        <w:autoSpaceDE w:val="0"/>
        <w:autoSpaceDN w:val="0"/>
        <w:adjustRightInd w:val="0"/>
        <w:spacing w:before="120" w:after="120"/>
        <w:ind w:right="-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Прошу организовать проведение итогового собеседования по русскому языку в условиях, учитывающих состояние моего здоровья, особенности психофизического развития, подтверждаемые: _____________________________________________________________</w:t>
      </w:r>
    </w:p>
    <w:p w14:paraId="27D10EAE">
      <w:pPr>
        <w:pBdr>
          <w:bottom w:val="single" w:color="auto" w:sz="12" w:space="1"/>
        </w:pBdr>
        <w:overflowPunct w:val="0"/>
        <w:autoSpaceDE w:val="0"/>
        <w:autoSpaceDN w:val="0"/>
        <w:adjustRightInd w:val="0"/>
        <w:spacing w:before="240" w:after="120"/>
        <w:ind w:right="-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pict>
          <v:shape id="AutoShape 12" o:spid="_x0000_s1032" o:spt="15" type="#_x0000_t15" style="position:absolute;left:0pt;margin-left:3.05pt;margin-top:2.95pt;height:15.85pt;width:27.85pt;z-index:2516613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grvNwIAAG0EAAAOAAAAZHJzL2Uyb0RvYy54bWysVNtu2zAMfR+wfxD0vjhxLm2MOEWRLsOA&#10;bivQ7QMYSY616TZJidN9/SjZzdJtT8P8IIgieUgekl7dnLQiR+GDtKamk9GYEmGY5dLsa/rl8/bN&#10;NSUhguGgrBE1fRKB3qxfv1p1rhKlba3iwhMEMaHqXE3bGF1VFIG1QkMYWScMKhvrNUQU/b7gHjpE&#10;16oox+NF0VnPnbdMhICvd72SrjN+0wgWPzVNEJGommJuMZ8+n7t0FusVVHsPrpVsSAP+IQsN0mDQ&#10;M9QdRCAHL/+A0pJ5G2wTR8zqwjaNZCLXgNVMxr9V89iCE7kWJCe4M03h/8Gyj8cHTySv6YISAxpb&#10;dHuINkcmkzLx07lQodmje/CpwuDuLfsWiLGbFsxe3Hpvu1YAx6wmyb544ZCEgK5k132wHOEB4TNV&#10;p8brBIgkkFPuyNO5I+IUCcPH6Xy6WM4pYahCgkq8pwhQPTs7H+I7YTVJF6TFavGgICbWoILjfYi5&#10;K3yoDfhXShqtsMdHUGQ2XZZXA+JgjNjPmLlaqyTfSqWy4Pe7jfIEXWu6zd/gHC7NlCFdTZfzcp6z&#10;eKELlxDj/P0NQsuIa6Gkrun12QiqRPNbw/PQRpCqv2PKygy8J6r7lu0sf0Lave1nHnc08+N/UNLh&#10;vNc0fD+AF5So9wZbt5zMZmlBsjCbX5Uo+EvN7lIDhrUW1yhS0l83sV+qg/Ny32KkSa7d2DRNjYzP&#10;c9FnNSSLM52bOexfWppLOVv9+kusfwIAAP//AwBQSwMEFAAGAAgAAAAhAGkpGWzaAAAABQEAAA8A&#10;AABkcnMvZG93bnJldi54bWxMj8FOwzAQRO9I/IO1SNyokyDSNo1ToYoirg0Irm68JAF7HcVOG/6e&#10;5USPoxnNvCm3s7PihGPoPSlIFwkIpMabnloFb6/7uxWIEDUZbT2hgh8MsK2ur0pdGH+mA57q2Aou&#10;oVBoBV2MQyFlaDp0Oiz8gMTepx+djizHVppRn7ncWZklSS6d7okXOj3grsPmu56cgi87LjNr9i+r&#10;Jzrspuf3vs4+aqVub+bHDYiIc/wPwx8+o0PFTEc/kQnCKshTDip4WINgN0/5x1HB/TIHWZXykr76&#10;BQAA//8DAFBLAQItABQABgAIAAAAIQC2gziS/gAAAOEBAAATAAAAAAAAAAAAAAAAAAAAAABbQ29u&#10;dGVudF9UeXBlc10ueG1sUEsBAi0AFAAGAAgAAAAhADj9If/WAAAAlAEAAAsAAAAAAAAAAAAAAAAA&#10;LwEAAF9yZWxzLy5yZWxzUEsBAi0AFAAGAAgAAAAhAPRiCu83AgAAbQQAAA4AAAAAAAAAAAAAAAAA&#10;LgIAAGRycy9lMm9Eb2MueG1sUEsBAi0AFAAGAAgAAAAhAGkpGWzaAAAABQEAAA8AAAAAAAAAAAAA&#10;AAAAkQQAAGRycy9kb3ducmV2LnhtbFBLBQYAAAAABAAEAPMAAACYBQAAAAA=&#10;">
            <v:path/>
            <v:fill focussize="0,0"/>
            <v:stroke joinstyle="miter"/>
            <v:imagedata o:title=""/>
            <o:lock v:ext="edit"/>
          </v:shape>
        </w:pict>
      </w:r>
      <w:r>
        <w:rPr>
          <w:sz w:val="26"/>
          <w:szCs w:val="26"/>
        </w:rPr>
        <w:t xml:space="preserve">            оригиналом или надлежащим образом заверенной копией рекомендаций психолого-медико-педагогической комиссии (ПМПК)</w:t>
      </w:r>
    </w:p>
    <w:p w14:paraId="58739413">
      <w:pPr>
        <w:pBdr>
          <w:bottom w:val="single" w:color="auto" w:sz="12" w:space="1"/>
        </w:pBdr>
        <w:overflowPunct w:val="0"/>
        <w:autoSpaceDE w:val="0"/>
        <w:autoSpaceDN w:val="0"/>
        <w:adjustRightInd w:val="0"/>
        <w:spacing w:before="240" w:after="120"/>
        <w:ind w:right="-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pict>
          <v:shape id="AutoShape 13" o:spid="_x0000_s1031" o:spt="15" type="#_x0000_t15" style="position:absolute;left:0pt;margin-left:1.25pt;margin-top:2.7pt;height:15.85pt;width:27.85pt;z-index:25166233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g6XNgIAAG0EAAAOAAAAZHJzL2Uyb0RvYy54bWysVNuOEzEMfUfiH6K80+l1dzvqdLXqUoS0&#10;QKWFD3CTTCeQG0naafl6nMy0dIEnxDxEcWwf28f2LO6PWpGD8EFaU9HRYEiJMMxyaXYV/fJ5/eaO&#10;khDBcFDWiIqeRKD3y9evFq0rxdg2VnHhCYKYULauok2MriyKwBqhIQysEwaVtfUaIop+V3APLaJr&#10;VYyHw5uitZ47b5kIAV8fOyVdZvy6Fix+qusgIlEVxdxiPn0+t+kslgsodx5cI1mfBvxDFhqkwaAX&#10;qEeIQPZe/gGlJfM22DoOmNWFrWvJRK4BqxkNf6vmuQEnci1ITnAXmsL/g2UfDxtPJK/ojBIDGlv0&#10;sI82RyajSeKndaFEs2e38anC4J4s+xaIsasGzE48eG/bRgDHrEbJvnjhkISArmTbfrAc4QHhM1XH&#10;2usEiCSQY+7I6dIRcYyE4eNkNrmZY2YMVUjQGO8pApRnZ+dDfCesJumCtFgtNgpiYg1KODyFmLvC&#10;+9qAf6Wk1gp7fABFppP5+LZH7I0R+4yZq7VK8rVUKgt+t10pT9C1ouv89c7h2kwZ0lZ0PhvPchYv&#10;dOEaYpi/v0FoGXEtlNQVvbsYQZlofmt4HtoIUnV3TFmZnvdEddeyreUnpN3bbuZxRzM//gclLc57&#10;RcP3PXhBiXpvsHXz0XSaFiQL09ntGAV/rdlea8CwxuIaRUq66yp2S7V3Xu4ajDTKtRubpqmW8TwX&#10;XVZ9sjjTuZn9/qWluZaz1a+/xPInAAAA//8DAFBLAwQUAAYACAAAACEACh2lM9oAAAAFAQAADwAA&#10;AGRycy9kb3ducmV2LnhtbEyOwU7DMBBE70j8g7VI3KhTQ2iUZlOhiiKuDYhe3dgkAXsd2U4b/h5z&#10;osfRjN68ajNbw07ah8ERwnKRAdPUOjVQh/D+trsrgIUoSUnjSCP86ACb+vqqkqVyZ9rrUxM7liAU&#10;SonQxziWnIe211aGhRs1pe7TeStjir7jystzglvDRZY9cisHSg+9HPW21+13M1mEL+NXwqjda/FM&#10;++308jE04tAg3t7MT2tgUc/xfwx/+kkd6uR0dBOpwAyCyNMQIX8Altq8EMCOCPerJfC64pf29S8A&#10;AAD//wMAUEsBAi0AFAAGAAgAAAAhALaDOJL+AAAA4QEAABMAAAAAAAAAAAAAAAAAAAAAAFtDb250&#10;ZW50X1R5cGVzXS54bWxQSwECLQAUAAYACAAAACEAOP0h/9YAAACUAQAACwAAAAAAAAAAAAAAAAAv&#10;AQAAX3JlbHMvLnJlbHNQSwECLQAUAAYACAAAACEA0OYOlzYCAABtBAAADgAAAAAAAAAAAAAAAAAu&#10;AgAAZHJzL2Uyb0RvYy54bWxQSwECLQAUAAYACAAAACEACh2lM9oAAAAFAQAADwAAAAAAAAAAAAAA&#10;AACQBAAAZHJzL2Rvd25yZXYueG1sUEsFBgAAAAAEAAQA8wAAAJcFAAAAAA==&#10;">
            <v:path/>
            <v:fill focussize="0,0"/>
            <v:stroke joinstyle="miter"/>
            <v:imagedata o:title=""/>
            <o:lock v:ext="edit"/>
          </v:shape>
        </w:pict>
      </w:r>
      <w:r>
        <w:rPr>
          <w:sz w:val="26"/>
          <w:szCs w:val="26"/>
        </w:rPr>
        <w:t xml:space="preserve">             оригиналом или надлежащим образом заверенной копией справки, подтверждающей факт установления инвалидности, выданной федеральным государственным учреждением медико-социальной экспертизы (ФГУ МСЭ)</w:t>
      </w:r>
    </w:p>
    <w:p w14:paraId="409EA7F9">
      <w:pPr>
        <w:pBdr>
          <w:bottom w:val="single" w:color="auto" w:sz="12" w:space="1"/>
        </w:pBdr>
        <w:overflowPunct w:val="0"/>
        <w:autoSpaceDE w:val="0"/>
        <w:autoSpaceDN w:val="0"/>
        <w:adjustRightInd w:val="0"/>
        <w:spacing w:before="240" w:after="120"/>
        <w:ind w:right="-709"/>
        <w:jc w:val="both"/>
        <w:textAlignment w:val="baseline"/>
        <w:rPr>
          <w:sz w:val="26"/>
          <w:szCs w:val="26"/>
        </w:rPr>
      </w:pPr>
    </w:p>
    <w:p w14:paraId="7B29C407">
      <w:pPr>
        <w:pBdr>
          <w:bottom w:val="single" w:color="auto" w:sz="12" w:space="1"/>
        </w:pBdr>
        <w:overflowPunct w:val="0"/>
        <w:autoSpaceDE w:val="0"/>
        <w:autoSpaceDN w:val="0"/>
        <w:adjustRightInd w:val="0"/>
        <w:spacing w:before="240" w:after="120"/>
        <w:ind w:right="-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Необходимые условия для прохождения итогового собеседования по русскому языку:</w:t>
      </w:r>
    </w:p>
    <w:p w14:paraId="24A91327">
      <w:pPr>
        <w:pBdr>
          <w:bottom w:val="single" w:color="auto" w:sz="12" w:space="1"/>
        </w:pBdr>
        <w:overflowPunct w:val="0"/>
        <w:autoSpaceDE w:val="0"/>
        <w:autoSpaceDN w:val="0"/>
        <w:adjustRightInd w:val="0"/>
        <w:spacing w:before="240" w:after="120"/>
        <w:ind w:right="-709"/>
        <w:textAlignment w:val="baseline"/>
        <w:rPr>
          <w:sz w:val="26"/>
          <w:szCs w:val="26"/>
        </w:rPr>
      </w:pPr>
      <w:r>
        <w:rPr>
          <w:sz w:val="26"/>
          <w:szCs w:val="26"/>
        </w:rPr>
        <w:pict>
          <v:shape id="AutoShape 15" o:spid="_x0000_s1030" o:spt="15" type="#_x0000_t15" style="position:absolute;left:0pt;margin-left:-2.5pt;margin-top:12.3pt;height:15.85pt;width:27.85pt;z-index:25166336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gENwIAAG0EAAAOAAAAZHJzL2Uyb0RvYy54bWysVFFvEzEMfkfiP0R5Z9d27baedp2mjSGk&#10;AZMGP8BNcr1AEock7XX8epzcrXTAE+Ieoji2P9uf7bu82lvDdipEja7h05MJZ8oJlNptGv7l892b&#10;C85iAifBoFMNf1KRX61ev7rsfa1m2KGRKjACcbHufcO7lHxdVVF0ykI8Qa8cKVsMFhKJYVPJAD2h&#10;W1PNJpOzqscgfUChYqTX20HJVwW/bZVIn9o2qsRMwym3VM5QznU+q9Ul1JsAvtNiTAP+IQsL2lHQ&#10;A9QtJGDboP+AsloEjNimE4G2wrbVQpUaqJrp5LdqHjvwqtRC5ER/oCn+P1jxcfcQmJYNn3PmwFKL&#10;rrcJS2Q2XWR+eh9rMnv0DyFXGP09im+RObzpwG3UdQjYdwokZTXN9tULhyxEcmXr/gNKggeCL1Tt&#10;22AzIJHA9qUjT4eOqH1igh5PF6dnywVnglRE0IzuOQLUz84+xPROoWX5QrSgVQ8GUmYNatjdx1S6&#10;IsfaQH7lrLWGerwDw+any9n5iDgaE/YzZqkWjZZ32pgihM36xgRGrg2/K9/oHI/NjGN9w5eL2aJk&#10;8UIXjyEm5fsbhNWJ1sJo2/CLgxHUmea3TpahTaDNcKeUjRt5z1QPLVujfCLaAw4zTzta+Ak/OOtp&#10;3hsev28hKM7Me0etW07n87wgRZgvzmckhGPN+lgDTnRIa5Q4G643aViqrQ9601GkaandYZ6mVqfn&#10;uRiyGpOlmS7NHPcvL82xXKx+/SVWPwEAAP//AwBQSwMEFAAGAAgAAAAhALYm5n7cAAAABwEAAA8A&#10;AABkcnMvZG93bnJldi54bWxMj8FOwzAQRO9I/IO1SNxah0DTKsSpUEUR1wYEVzdekoC9jmynDX/P&#10;coLTajSjmbfVdnZWnDDEwZOCm2UGAqn1ZqBOwevLfrEBEZMmo60nVPCNEbb15UWlS+PPdMBTkzrB&#10;JRRLraBPaSyljG2PTselH5HY+/DB6cQydNIEfeZyZ2WeZYV0eiBe6PWIux7br2ZyCj5tWOfW7J83&#10;j3TYTU9vQ5O/N0pdX80P9yASzukvDL/4jA41Mx39RCYKq2Cx4leSgvyuAMH+KluDOPItbkHWlfzP&#10;X/8AAAD//wMAUEsBAi0AFAAGAAgAAAAhALaDOJL+AAAA4QEAABMAAAAAAAAAAAAAAAAAAAAAAFtD&#10;b250ZW50X1R5cGVzXS54bWxQSwECLQAUAAYACAAAACEAOP0h/9YAAACUAQAACwAAAAAAAAAAAAAA&#10;AAAvAQAAX3JlbHMvLnJlbHNQSwECLQAUAAYACAAAACEAYqIoBDcCAABtBAAADgAAAAAAAAAAAAAA&#10;AAAuAgAAZHJzL2Uyb0RvYy54bWxQSwECLQAUAAYACAAAACEAtibmftwAAAAHAQAADwAAAAAAAAAA&#10;AAAAAACRBAAAZHJzL2Rvd25yZXYueG1sUEsFBgAAAAAEAAQA8wAAAJoFAAAAAA==&#10;">
            <v:path/>
            <v:fill focussize="0,0"/>
            <v:stroke joinstyle="miter"/>
            <v:imagedata o:title=""/>
            <o:lock v:ext="edit"/>
          </v:shape>
        </w:pict>
      </w:r>
    </w:p>
    <w:p w14:paraId="006B6AD2">
      <w:pPr>
        <w:pBdr>
          <w:bottom w:val="single" w:color="auto" w:sz="12" w:space="0"/>
        </w:pBdr>
        <w:overflowPunct w:val="0"/>
        <w:autoSpaceDE w:val="0"/>
        <w:autoSpaceDN w:val="0"/>
        <w:adjustRightInd w:val="0"/>
        <w:spacing w:before="120" w:after="120"/>
        <w:ind w:right="-709"/>
        <w:jc w:val="both"/>
        <w:textAlignment w:val="baseline"/>
        <w:rPr>
          <w:sz w:val="26"/>
          <w:szCs w:val="26"/>
        </w:rPr>
      </w:pPr>
      <w:r>
        <w:rPr>
          <w:i/>
          <w:sz w:val="26"/>
          <w:szCs w:val="26"/>
        </w:rPr>
        <w:pict>
          <v:shape id="AutoShape 17" o:spid="_x0000_s1029" o:spt="15" type="#_x0000_t15" style="position:absolute;left:0pt;margin-left:-2.5pt;margin-top:12.6pt;height:15.85pt;width:27.8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iv8NwIAAG0EAAAOAAAAZHJzL2Uyb0RvYy54bWysVNuOEzEMfUfiH6K80+l1dzvqdLXqUoS0&#10;QKWFD3CTTCeQG0naafl6nMy0dIEnxDxEdmyf2Mf2LO6PWpGD8EFaU9HRYEiJMMxyaXYV/fJ5/eaO&#10;khDBcFDWiIqeRKD3y9evFq0rxdg2VnHhCYKYULauok2MriyKwBqhIQysEwaNtfUaIqp+V3APLaJr&#10;VYyHw5uitZ47b5kIAW8fOyNdZvy6Fix+qusgIlEVxdxiPn0+t+kslgsodx5cI1mfBvxDFhqkwUcv&#10;UI8Qgey9/ANKS+ZtsHUcMKsLW9eSiVwDVjMa/lbNcwNO5FqQnOAuNIX/B8s+HjaeSF7RCSUGNLbo&#10;YR9tfpmMbhM/rQsluj27jU8VBvdk2bdAjF01YHbiwXvbNgI4ZjVK/sWLgKQEDCXb9oPlCA8In6k6&#10;1l4nQCSBHHNHTpeOiGMkDC8ns8nNfEYJQxMSNEY5vQDlOdj5EN8Jq0kSkBarxUZBTKxBCYenEHNX&#10;eF8b8K+U1Fphjw+gyHQyH+caEbF3RumMmau1SvK1VCorfrddKU8wtKLr/PXphGs3ZUhb0flsPMtZ&#10;vLCFa4hh/v4GoWXEtVBSV/Tu4gRlovmt4XloI0jVyZiyMj3viequZVvLT0i7t93M445mfvwPSlqc&#10;94qG73vwghL13mDr5qPpNC1IVqaz2zEq/tqyvbaAYY3FNYqUdOIqdku1d17uGnxplGs3Nk1TLeN5&#10;Lrqs+mRxpnMz+/1LS3OtZ69ff4nlTwAAAP//AwBQSwMEFAAGAAgAAAAhAPW6GR7cAAAABwEAAA8A&#10;AABkcnMvZG93bnJldi54bWxMj8FOwzAQRO9I/IO1SNxaB0tpS4hToYoirk0RXN14SQL2OoqdNvw9&#10;ywlOq9GMZt6W29k7ccYx9oE03C0zEEhNsD21Gl6P+8UGREyGrHGBUMM3RthW11elKWy40AHPdWoF&#10;l1AsjIYupaGQMjYdehOXYUBi7yOM3iSWYyvtaC5c7p1UWbaS3vTEC50ZcNdh81VPXsOnG9fK2f3L&#10;5okOu+n5ra/Ve6317c38+AAi4Zz+wvCLz+hQMdMpTGSjcBoWOb+SNKhcgWA/z9YgTnxX9yCrUv7n&#10;r34AAAD//wMAUEsBAi0AFAAGAAgAAAAhALaDOJL+AAAA4QEAABMAAAAAAAAAAAAAAAAAAAAAAFtD&#10;b250ZW50X1R5cGVzXS54bWxQSwECLQAUAAYACAAAACEAOP0h/9YAAACUAQAACwAAAAAAAAAAAAAA&#10;AAAvAQAAX3JlbHMvLnJlbHNQSwECLQAUAAYACAAAACEAy/4r/DcCAABtBAAADgAAAAAAAAAAAAAA&#10;AAAuAgAAZHJzL2Uyb0RvYy54bWxQSwECLQAUAAYACAAAACEA9boZHtwAAAAHAQAADwAAAAAAAAAA&#10;AAAAAACRBAAAZHJzL2Rvd25yZXYueG1sUEsFBgAAAAAEAAQA8wAAAJoFAAAAAA==&#10;">
            <v:path/>
            <v:fill focussize="0,0"/>
            <v:stroke joinstyle="miter"/>
            <v:imagedata o:title=""/>
            <o:lock v:ext="edit"/>
          </v:shape>
        </w:pict>
      </w:r>
      <w:r>
        <w:rPr>
          <w:sz w:val="26"/>
          <w:szCs w:val="26"/>
        </w:rPr>
        <w:pict>
          <v:line id="Прямая соединительная линия 18" o:spid="_x0000_s1028" o:spt="20" style="position:absolute;left:0pt;flip:y;margin-left:0.05pt;margin-top:18.85pt;height:1.6pt;width:501.8pt;z-index:251659264;mso-width-relative:margin;mso-height-relative:margin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aisTgIAAFEEAAAOAAAAZHJzL2Uyb0RvYy54bWysVM1uEzEQviPxDpbv6f4kTdNVNxXKJlwK&#10;VCpwd2xv1sJrr2w3mwohUc5IfQRegQNIlQo8w+aNGDtpSuCCEHvwjmdmP38z83lPTle1REturNAq&#10;x8lBjBFXVDOhFjl+9XLWG2FkHVGMSK14jq+4xafjx49O2ibjqa60ZNwgAFE2a5scV841WRRZWvGa&#10;2APdcAXBUpuaONiaRcQMaQG9llEax8Oo1YY1RlNuLXiLTRCPA35ZcupelKXlDskcAzcXVhPWuV+j&#10;8QnJFoY0laBbGuQfWNREKDh0B1UQR9ClEX9A1YIabXXpDqiuI12WgvJQA1STxL9Vc1GRhodaoDm2&#10;2bXJ/j9Y+nx5bpBgOU4xUqSGEXWf1u/XN9237vP6Bq2vux/d1+5Ld9t9727XH8C+W38E2we7u637&#10;BiUj38q2sRkgTtS58c2gK3XRnGn6xkIs2gv6jW3g6Hn7TDM4lVw6HTq4Kk2NSima16Cn4IEuoVUY&#10;2dVuZHzlEAXnsH+UjoYwWQqxNO6nYaQRyTyM59AY655yXSNv5FgK5TtKMrI8s87TekjxbqVnQsqg&#10;CqlQm+Pjw/QwfGC1FMwHfZo1i/lEGrQkXlfh8fUD2F6a0ZeKBbCKEzbd2o4IubEhXyqPB+UAna21&#10;Ec7b4/h4OpqOBr1BOpz2BnFR9J7MJoPecJYcHRb9YjIpkneeWjLIKsEYV57dvYiTwd+JZHudNvLb&#10;yXjXhmgfPZQIZO/fgXSYrB/mRgBzza7Oje+GHzLoNiRv75i/GL/uQ9bDn2D8EwAA//8DAFBLAwQU&#10;AAYACAAAACEAQX8qZtoAAAAHAQAADwAAAGRycy9kb3ducmV2LnhtbEyOQUvEMBSE74L/ITzBm5u4&#10;FdetTZdF1IsguFbPr82zLSYvpcl26783PelthhlmvmI3OysmGkPvWcP1SoEgbrzpudVQvT9d3YEI&#10;Edmg9UwafijArjw/KzA3/sRvNB1iK9IIhxw1dDEOuZSh6chhWPmBOGVffnQYkx1baUY8pXFn5Vqp&#10;W+mw5/TQ4UAPHTXfh6PTsP98ecxep9p5a7Zt9WFcpZ7XWl9ezPt7EJHm+FeGBT+hQ5mYan9kE4Rd&#10;vIgass0GxJIqlSVVa7hRW5BlIf/zl78AAAD//wMAUEsBAi0AFAAGAAgAAAAhALaDOJL+AAAA4QEA&#10;ABMAAAAAAAAAAAAAAAAAAAAAAFtDb250ZW50X1R5cGVzXS54bWxQSwECLQAUAAYACAAAACEAOP0h&#10;/9YAAACUAQAACwAAAAAAAAAAAAAAAAAvAQAAX3JlbHMvLnJlbHNQSwECLQAUAAYACAAAACEAomWo&#10;rE4CAABRBAAADgAAAAAAAAAAAAAAAAAuAgAAZHJzL2Uyb0RvYy54bWxQSwECLQAUAAYACAAAACEA&#10;QX8qZtoAAAAHAQAADwAAAAAAAAAAAAAAAACoBAAAZHJzL2Rvd25yZXYueG1sUEsFBgAAAAAEAAQA&#10;8wAAAK8FAAAAAA==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6"/>
          <w:szCs w:val="26"/>
        </w:rPr>
        <w:t>__</w:t>
      </w:r>
    </w:p>
    <w:p w14:paraId="7A67D36B">
      <w:pPr>
        <w:pBdr>
          <w:bottom w:val="single" w:color="auto" w:sz="12" w:space="0"/>
        </w:pBdr>
        <w:overflowPunct w:val="0"/>
        <w:autoSpaceDE w:val="0"/>
        <w:autoSpaceDN w:val="0"/>
        <w:adjustRightInd w:val="0"/>
        <w:spacing w:before="120" w:after="120"/>
        <w:ind w:right="-709"/>
        <w:jc w:val="both"/>
        <w:textAlignment w:val="baseline"/>
        <w:rPr>
          <w:sz w:val="26"/>
          <w:szCs w:val="26"/>
        </w:rPr>
      </w:pPr>
    </w:p>
    <w:p w14:paraId="6946C3F0">
      <w:pPr>
        <w:pBdr>
          <w:bottom w:val="single" w:color="auto" w:sz="12" w:space="0"/>
        </w:pBdr>
        <w:overflowPunct w:val="0"/>
        <w:autoSpaceDE w:val="0"/>
        <w:autoSpaceDN w:val="0"/>
        <w:adjustRightInd w:val="0"/>
        <w:spacing w:before="120" w:after="120"/>
        <w:ind w:right="-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pict>
          <v:shape id="AutoShape 19" o:spid="_x0000_s1027" o:spt="15" type="#_x0000_t15" style="position:absolute;left:0pt;margin-left:-0.9pt;margin-top:7.95pt;height:15.85pt;width:27.8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yLBNwIAAG0EAAAOAAAAZHJzL2Uyb0RvYy54bWysVFFvEzEMfkfiP0R5Z9d27baedp2mjSGk&#10;AZMGP8BNcr1AEock7XX8epzcrXTAE+Ieoji2P9uf7bu82lvDdipEja7h05MJZ8oJlNptGv7l892b&#10;C85iAifBoFMNf1KRX61ev7rsfa1m2KGRKjACcbHufcO7lHxdVVF0ykI8Qa8cKVsMFhKJYVPJAD2h&#10;W1PNJpOzqscgfUChYqTX20HJVwW/bZVIn9o2qsRMwym3VM5QznU+q9Ul1JsAvtNiTAP+IQsL2lHQ&#10;A9QtJGDboP+AsloEjNimE4G2wrbVQpUaqJrp5LdqHjvwqtRC5ER/oCn+P1jxcfcQmJbUO84cWGrR&#10;9TZhicymy8xP72NNZo/+IeQKo79H8S0yhzcduI26DgH7ToGkrKbZvnrhkIVIrmzdf0BJ8EDwhap9&#10;G2wGJBLYvnTk6dARtU9M0OPp4vRsueBMkIoImtE9R4D62dmHmN4ptCxfiBa06sFAyqxBDbv7mEpX&#10;5FgbyK+ctdZQj3dg2Px0OTsfEUdjwn7GLNWi0fJOG1OEsFnfmMDIteF35Rud47GZcaxv+HIxW5Qs&#10;XujiMcSkfH+DsDrRWhhtG35xMII60/zWyTK0CbQZ7pSycSPvmeqhZWuUT0R7wGHmaUcLP+EHZz3N&#10;e8Pj9y0ExZl576h1y+l8nhekCPPF+YyEcKxZH2vAiQ5pjRJnw/UmDUu19UFvOoo0LbU7zNPU6vQ8&#10;F0NWY7I006WZ4/7lpTmWi9Wvv8TqJwAAAP//AwBQSwMEFAAGAAgAAAAhAGbkZT3bAAAABwEAAA8A&#10;AABkcnMvZG93bnJldi54bWxMjs1OwzAQhO9IvIO1SNxap4H+EOJUqKKIawOCqxsvScBeR7bThrdn&#10;OcFpNTujma/cTs6KE4bYe1KwmGcgkBpvemoVvL7sZxsQMWky2npCBd8YYVtdXpS6MP5MBzzVqRVc&#10;QrHQCrqUhkLK2HTodJz7AYm9Dx+cTixDK03QZy53VuZZtpJO98QLnR5w12HzVY9OwacN69ya/fPm&#10;kQ678emtr/P3Wqnrq+nhHkTCKf2F4Ref0aFipqMfyURhFcwWTJ74v7wDwf7yhu9Rwe16BbIq5X/+&#10;6gcAAP//AwBQSwECLQAUAAYACAAAACEAtoM4kv4AAADhAQAAEwAAAAAAAAAAAAAAAAAAAAAAW0Nv&#10;bnRlbnRfVHlwZXNdLnhtbFBLAQItABQABgAIAAAAIQA4/SH/1gAAAJQBAAALAAAAAAAAAAAAAAAA&#10;AC8BAABfcmVscy8ucmVsc1BLAQItABQABgAIAAAAIQDggyLBNwIAAG0EAAAOAAAAAAAAAAAAAAAA&#10;AC4CAABkcnMvZTJvRG9jLnhtbFBLAQItABQABgAIAAAAIQBm5GU92wAAAAcBAAAPAAAAAAAAAAAA&#10;AAAAAJEEAABkcnMvZG93bnJldi54bWxQSwUGAAAAAAQABADzAAAAmQUAAAAA&#10;">
            <v:path/>
            <v:fill focussize="0,0"/>
            <v:stroke joinstyle="miter"/>
            <v:imagedata o:title=""/>
            <o:lock v:ext="edit"/>
          </v:shape>
        </w:pict>
      </w:r>
    </w:p>
    <w:p w14:paraId="5861FFE3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</w:p>
    <w:p w14:paraId="1E5E242D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</w:p>
    <w:p w14:paraId="1B014C28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 xml:space="preserve"> Порядком проведения итогового собеседования по русскому языку ГИА, в том числе: </w:t>
      </w:r>
    </w:p>
    <w:p w14:paraId="64053CBC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со сроками, </w:t>
      </w:r>
    </w:p>
    <w:p w14:paraId="1C1B1412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местами проведения, </w:t>
      </w:r>
    </w:p>
    <w:p w14:paraId="1C5C8DDB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 основаниями для удаления с итогового собеседования по русскому языку за нарушение установленных требований, </w:t>
      </w:r>
    </w:p>
    <w:p w14:paraId="4C2302D1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 процедурой досрочного завершения итогового собеседования по русскому языку по объективным причинам, </w:t>
      </w:r>
    </w:p>
    <w:p w14:paraId="6F7F0CEA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со временем и местом ознакомления с результатами итогового собеседования по русскому языку ознакомлен/ознакомлена.        </w:t>
      </w:r>
    </w:p>
    <w:p w14:paraId="6FE7A9B6">
      <w:pPr>
        <w:overflowPunct w:val="0"/>
        <w:autoSpaceDE w:val="0"/>
        <w:autoSpaceDN w:val="0"/>
        <w:adjustRightInd w:val="0"/>
        <w:ind w:right="-709" w:firstLine="709"/>
        <w:jc w:val="both"/>
        <w:textAlignment w:val="baseline"/>
        <w:rPr>
          <w:sz w:val="26"/>
          <w:szCs w:val="26"/>
        </w:rPr>
      </w:pPr>
    </w:p>
    <w:p w14:paraId="6AC17D85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0814AD8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Подпись участника итогового собеседования   </w:t>
      </w:r>
    </w:p>
    <w:p w14:paraId="0C8421F2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65A71AD8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___________________/______________________________________________(Ф.И.О.)</w:t>
      </w:r>
    </w:p>
    <w:p w14:paraId="4E16DE9C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«____» _____________ 202</w:t>
      </w:r>
      <w:r>
        <w:rPr>
          <w:rFonts w:hint="default"/>
          <w:sz w:val="26"/>
          <w:szCs w:val="26"/>
          <w:lang w:val="ru-RU"/>
        </w:rPr>
        <w:t>6</w:t>
      </w:r>
      <w:r>
        <w:rPr>
          <w:sz w:val="26"/>
          <w:szCs w:val="26"/>
        </w:rPr>
        <w:t xml:space="preserve"> г.</w:t>
      </w:r>
    </w:p>
    <w:p w14:paraId="12780225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01342FF5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2ECB60AC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Подпись родителя (законного представителя) участника итогового собеседования </w:t>
      </w:r>
    </w:p>
    <w:p w14:paraId="49585285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</w:p>
    <w:p w14:paraId="1D1B30B2">
      <w:pPr>
        <w:overflowPunct w:val="0"/>
        <w:autoSpaceDE w:val="0"/>
        <w:autoSpaceDN w:val="0"/>
        <w:adjustRightInd w:val="0"/>
        <w:ind w:right="-850"/>
        <w:textAlignment w:val="baseline"/>
        <w:rPr>
          <w:sz w:val="26"/>
          <w:szCs w:val="26"/>
        </w:rPr>
      </w:pPr>
      <w:r>
        <w:rPr>
          <w:sz w:val="26"/>
          <w:szCs w:val="26"/>
        </w:rPr>
        <w:t>___________________/__________________________</w:t>
      </w:r>
      <w:bookmarkStart w:id="0" w:name="_GoBack"/>
      <w:bookmarkEnd w:id="0"/>
      <w:r>
        <w:rPr>
          <w:sz w:val="26"/>
          <w:szCs w:val="26"/>
        </w:rPr>
        <w:t>_(Ф.И.О.)</w:t>
      </w:r>
    </w:p>
    <w:p w14:paraId="50508068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«____» _____________ 202</w:t>
      </w:r>
      <w:r>
        <w:rPr>
          <w:rFonts w:hint="default"/>
          <w:sz w:val="26"/>
          <w:szCs w:val="26"/>
          <w:lang w:val="ru-RU"/>
        </w:rPr>
        <w:t>6</w:t>
      </w:r>
      <w:r>
        <w:rPr>
          <w:sz w:val="26"/>
          <w:szCs w:val="26"/>
        </w:rPr>
        <w:t xml:space="preserve"> г.</w:t>
      </w:r>
    </w:p>
    <w:p w14:paraId="3378726D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2B62F3B5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5FB0A6CB">
      <w:pPr>
        <w:ind w:right="-850"/>
        <w:rPr>
          <w:sz w:val="28"/>
          <w:szCs w:val="28"/>
        </w:rPr>
      </w:pPr>
      <w:r>
        <w:rPr>
          <w:sz w:val="26"/>
          <w:szCs w:val="26"/>
        </w:rPr>
        <w:t xml:space="preserve">Заявление принял _________________/__________________________________( </w:t>
      </w:r>
      <w:r>
        <w:rPr>
          <w:sz w:val="28"/>
          <w:szCs w:val="28"/>
        </w:rPr>
        <w:t>Ф.И.О.)</w:t>
      </w:r>
    </w:p>
    <w:p w14:paraId="55ADE25A">
      <w:pPr>
        <w:ind w:right="-85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14:paraId="3C38F718">
      <w:pPr>
        <w:ind w:right="-850"/>
        <w:rPr>
          <w:sz w:val="26"/>
          <w:szCs w:val="26"/>
        </w:rPr>
      </w:pPr>
      <w:r>
        <w:rPr>
          <w:sz w:val="26"/>
          <w:szCs w:val="26"/>
        </w:rPr>
        <w:t xml:space="preserve"> «____»__________ 202</w:t>
      </w:r>
      <w:r>
        <w:rPr>
          <w:rFonts w:hint="default"/>
          <w:sz w:val="26"/>
          <w:szCs w:val="26"/>
          <w:lang w:val="ru-RU"/>
        </w:rPr>
        <w:t>6</w:t>
      </w:r>
      <w:r>
        <w:rPr>
          <w:sz w:val="26"/>
          <w:szCs w:val="26"/>
        </w:rPr>
        <w:t xml:space="preserve">  г.</w:t>
      </w:r>
    </w:p>
    <w:p w14:paraId="01275115">
      <w:pPr>
        <w:overflowPunct w:val="0"/>
        <w:autoSpaceDE w:val="0"/>
        <w:autoSpaceDN w:val="0"/>
        <w:adjustRightInd w:val="0"/>
        <w:ind w:right="-850"/>
        <w:jc w:val="both"/>
        <w:textAlignment w:val="baseline"/>
        <w:rPr>
          <w:sz w:val="26"/>
          <w:szCs w:val="26"/>
        </w:rPr>
      </w:pPr>
    </w:p>
    <w:p w14:paraId="69442E7C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98"/>
        <w:gridCol w:w="399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</w:tblGrid>
      <w:tr w14:paraId="50E32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nil"/>
              <w:left w:val="nil"/>
              <w:bottom w:val="nil"/>
            </w:tcBorders>
          </w:tcPr>
          <w:p w14:paraId="5795C1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Регистрационный номер</w:t>
            </w:r>
          </w:p>
        </w:tc>
        <w:tc>
          <w:tcPr>
            <w:tcW w:w="398" w:type="dxa"/>
          </w:tcPr>
          <w:p w14:paraId="7902DB12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6AF156C5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280B982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3DF65B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25FF87B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B3E602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</w:tcPr>
          <w:p w14:paraId="55870E3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618AAF4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40D6D2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2EB64D3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14:paraId="28B2447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14:paraId="6733C418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10029542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14:paraId="5F12B8B6">
      <w:pPr>
        <w:rPr>
          <w:sz w:val="26"/>
          <w:szCs w:val="26"/>
        </w:rPr>
      </w:pPr>
    </w:p>
    <w:p w14:paraId="54E7A3A7">
      <w:pPr>
        <w:jc w:val="center"/>
        <w:rPr>
          <w:b/>
          <w:sz w:val="26"/>
          <w:szCs w:val="26"/>
        </w:rPr>
      </w:pPr>
    </w:p>
    <w:p w14:paraId="75C1F830">
      <w:pPr>
        <w:overflowPunct w:val="0"/>
        <w:autoSpaceDE w:val="0"/>
        <w:autoSpaceDN w:val="0"/>
        <w:adjustRightInd w:val="0"/>
        <w:textAlignment w:val="baseline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26" w:right="1416" w:bottom="142" w:left="1134" w:header="454" w:footer="454" w:gutter="0"/>
      <w:pgNumType w:start="38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D5EE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23F3A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B4EA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8"/>
        <w:szCs w:val="28"/>
      </w:rPr>
      <w:id w:val="808986256"/>
      <w:docPartObj>
        <w:docPartGallery w:val="AutoText"/>
      </w:docPartObj>
    </w:sdtPr>
    <w:sdtEndPr>
      <w:rPr>
        <w:sz w:val="28"/>
        <w:szCs w:val="28"/>
      </w:rPr>
    </w:sdtEndPr>
    <w:sdtContent>
      <w:p w14:paraId="3CEAD532">
        <w:pPr>
          <w:pStyle w:val="5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2</w:t>
        </w:r>
      </w:p>
    </w:sdtContent>
  </w:sdt>
  <w:p w14:paraId="62FA44D9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631E7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F7193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411A1E"/>
    <w:rsid w:val="000106D3"/>
    <w:rsid w:val="000D4AC8"/>
    <w:rsid w:val="00137D80"/>
    <w:rsid w:val="00145098"/>
    <w:rsid w:val="0015670B"/>
    <w:rsid w:val="00181D10"/>
    <w:rsid w:val="00185B23"/>
    <w:rsid w:val="0019504E"/>
    <w:rsid w:val="00375BD8"/>
    <w:rsid w:val="003827BF"/>
    <w:rsid w:val="003C668D"/>
    <w:rsid w:val="00411A1E"/>
    <w:rsid w:val="00507EBF"/>
    <w:rsid w:val="005409AA"/>
    <w:rsid w:val="007E0731"/>
    <w:rsid w:val="008346BE"/>
    <w:rsid w:val="00856DB3"/>
    <w:rsid w:val="009516A2"/>
    <w:rsid w:val="0097598F"/>
    <w:rsid w:val="00981A3D"/>
    <w:rsid w:val="00AD65F6"/>
    <w:rsid w:val="00B30A05"/>
    <w:rsid w:val="00B55993"/>
    <w:rsid w:val="00BB402D"/>
    <w:rsid w:val="00BF77E8"/>
    <w:rsid w:val="00C25C8D"/>
    <w:rsid w:val="00C2733C"/>
    <w:rsid w:val="00C3349F"/>
    <w:rsid w:val="00C903CF"/>
    <w:rsid w:val="00D11651"/>
    <w:rsid w:val="00E11140"/>
    <w:rsid w:val="00E16E9B"/>
    <w:rsid w:val="00E44CE5"/>
    <w:rsid w:val="00E663F8"/>
    <w:rsid w:val="00ED0169"/>
    <w:rsid w:val="00F238F5"/>
    <w:rsid w:val="00F36DB3"/>
    <w:rsid w:val="00FA2087"/>
    <w:rsid w:val="00FD697B"/>
    <w:rsid w:val="33FF4F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link w:val="10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Body Text"/>
    <w:basedOn w:val="1"/>
    <w:link w:val="13"/>
    <w:qFormat/>
    <w:uiPriority w:val="1"/>
    <w:pPr>
      <w:widowControl w:val="0"/>
      <w:autoSpaceDE w:val="0"/>
      <w:autoSpaceDN w:val="0"/>
    </w:pPr>
    <w:rPr>
      <w:rFonts w:eastAsia="Times New Roman"/>
      <w:sz w:val="26"/>
      <w:szCs w:val="26"/>
      <w:lang w:eastAsia="en-US"/>
    </w:rPr>
  </w:style>
  <w:style w:type="paragraph" w:styleId="7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</w:pPr>
  </w:style>
  <w:style w:type="table" w:styleId="8">
    <w:name w:val="Table Grid"/>
    <w:basedOn w:val="4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Заголовок 1 Знак"/>
    <w:basedOn w:val="3"/>
    <w:link w:val="2"/>
    <w:qFormat/>
    <w:uiPriority w:val="0"/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  <w:lang w:eastAsia="ru-RU"/>
    </w:rPr>
  </w:style>
  <w:style w:type="character" w:customStyle="1" w:styleId="10">
    <w:name w:val="Верхний колонтитул Знак"/>
    <w:basedOn w:val="3"/>
    <w:link w:val="5"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11">
    <w:name w:val="Нижний колонтитул Знак"/>
    <w:basedOn w:val="3"/>
    <w:link w:val="7"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table" w:customStyle="1" w:styleId="12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Основной текст Знак"/>
    <w:basedOn w:val="3"/>
    <w:link w:val="6"/>
    <w:uiPriority w:val="1"/>
    <w:rPr>
      <w:rFonts w:ascii="Times New Roman" w:hAnsi="Times New Roman" w:eastAsia="Times New Roman" w:cs="Times New Roman"/>
      <w:sz w:val="26"/>
      <w:szCs w:val="26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376</Words>
  <Characters>2149</Characters>
  <Lines>17</Lines>
  <Paragraphs>5</Paragraphs>
  <TotalTime>3</TotalTime>
  <ScaleCrop>false</ScaleCrop>
  <LinksUpToDate>false</LinksUpToDate>
  <CharactersWithSpaces>2520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2025-02-11T08:29:00Z</dcterms:created>
  <dc:creator>Мисенко Светлана Николаевна</dc:creator>
  <cp:lastModifiedBy>School-24</cp:lastModifiedBy>
  <dcterms:modified xsi:type="dcterms:W3CDTF">2025-11-12T06:44:36Z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92AF7D6C33824A40B184B807BE2839B4_12</vt:lpwstr>
  </property>
</Properties>
</file>